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8C" w:rsidRPr="00DA1A8C" w:rsidRDefault="00DA1A8C" w:rsidP="00DA1A8C">
      <w:pPr>
        <w:pStyle w:val="af4"/>
        <w:spacing w:before="0" w:beforeAutospacing="0" w:after="0" w:afterAutospacing="0"/>
        <w:jc w:val="right"/>
        <w:rPr>
          <w:color w:val="000000"/>
          <w:sz w:val="26"/>
          <w:szCs w:val="26"/>
        </w:rPr>
      </w:pPr>
      <w:r w:rsidRPr="00DA1A8C">
        <w:rPr>
          <w:color w:val="000000"/>
          <w:sz w:val="26"/>
          <w:szCs w:val="26"/>
        </w:rPr>
        <w:t>Зарегистрировано</w:t>
      </w:r>
    </w:p>
    <w:p w:rsidR="00DA1A8C" w:rsidRPr="00DA1A8C" w:rsidRDefault="00DA1A8C" w:rsidP="00DA1A8C">
      <w:pPr>
        <w:pStyle w:val="af4"/>
        <w:spacing w:before="0" w:beforeAutospacing="0" w:after="0" w:afterAutospacing="0"/>
        <w:jc w:val="right"/>
        <w:rPr>
          <w:color w:val="000000"/>
          <w:sz w:val="26"/>
          <w:szCs w:val="26"/>
        </w:rPr>
      </w:pPr>
      <w:r w:rsidRPr="00DA1A8C">
        <w:rPr>
          <w:color w:val="000000"/>
          <w:sz w:val="26"/>
          <w:szCs w:val="26"/>
        </w:rPr>
        <w:t>в Управлении Министерства юстиции</w:t>
      </w:r>
    </w:p>
    <w:p w:rsidR="00DA1A8C" w:rsidRPr="00DA1A8C" w:rsidRDefault="00DA1A8C" w:rsidP="00DA1A8C">
      <w:pPr>
        <w:pStyle w:val="af4"/>
        <w:spacing w:before="0" w:beforeAutospacing="0" w:after="0" w:afterAutospacing="0"/>
        <w:jc w:val="right"/>
        <w:rPr>
          <w:color w:val="000000"/>
          <w:sz w:val="26"/>
          <w:szCs w:val="26"/>
        </w:rPr>
      </w:pPr>
      <w:r w:rsidRPr="00DA1A8C">
        <w:rPr>
          <w:color w:val="000000"/>
          <w:sz w:val="26"/>
          <w:szCs w:val="26"/>
        </w:rPr>
        <w:t>Российской Федерации</w:t>
      </w:r>
    </w:p>
    <w:p w:rsidR="00DA1A8C" w:rsidRPr="00DA1A8C" w:rsidRDefault="00DA1A8C" w:rsidP="00DA1A8C">
      <w:pPr>
        <w:pStyle w:val="af4"/>
        <w:spacing w:before="0" w:beforeAutospacing="0" w:after="0" w:afterAutospacing="0"/>
        <w:jc w:val="right"/>
        <w:rPr>
          <w:color w:val="000000"/>
          <w:sz w:val="26"/>
          <w:szCs w:val="26"/>
        </w:rPr>
      </w:pPr>
      <w:r w:rsidRPr="00DA1A8C">
        <w:rPr>
          <w:color w:val="000000"/>
          <w:sz w:val="26"/>
          <w:szCs w:val="26"/>
        </w:rPr>
        <w:t>по Самарской области</w:t>
      </w:r>
    </w:p>
    <w:p w:rsidR="00DA1A8C" w:rsidRPr="00DA1A8C" w:rsidRDefault="00DA1A8C" w:rsidP="00DA1A8C">
      <w:pPr>
        <w:pStyle w:val="af4"/>
        <w:spacing w:before="0" w:beforeAutospacing="0" w:after="0" w:afterAutospacing="0"/>
        <w:jc w:val="right"/>
        <w:rPr>
          <w:color w:val="000000"/>
          <w:sz w:val="26"/>
          <w:szCs w:val="26"/>
        </w:rPr>
      </w:pPr>
      <w:r w:rsidRPr="00DA1A8C">
        <w:rPr>
          <w:color w:val="000000"/>
          <w:sz w:val="26"/>
          <w:szCs w:val="26"/>
        </w:rPr>
        <w:t>11 февраля 2022 года,</w:t>
      </w:r>
    </w:p>
    <w:p w:rsidR="00DA1A8C" w:rsidRPr="00DA1A8C" w:rsidRDefault="00DA1A8C" w:rsidP="00DA1A8C">
      <w:pPr>
        <w:pStyle w:val="af4"/>
        <w:spacing w:before="0" w:beforeAutospacing="0" w:after="0" w:afterAutospacing="0"/>
        <w:jc w:val="right"/>
        <w:rPr>
          <w:color w:val="000000"/>
          <w:sz w:val="26"/>
          <w:szCs w:val="26"/>
        </w:rPr>
      </w:pPr>
      <w:r w:rsidRPr="00DA1A8C">
        <w:rPr>
          <w:color w:val="000000"/>
          <w:sz w:val="26"/>
          <w:szCs w:val="26"/>
        </w:rPr>
        <w:t>государственный регистрационный</w:t>
      </w:r>
    </w:p>
    <w:p w:rsidR="00727AD2" w:rsidRDefault="00CC103D" w:rsidP="00DA1A8C">
      <w:pPr>
        <w:pStyle w:val="af4"/>
        <w:spacing w:before="0" w:beforeAutospacing="0" w:after="0" w:afterAutospacing="0"/>
        <w:jc w:val="right"/>
        <w:rPr>
          <w:b/>
          <w:bCs/>
          <w:sz w:val="28"/>
          <w:szCs w:val="28"/>
        </w:rPr>
      </w:pPr>
      <w:r>
        <w:rPr>
          <w:color w:val="000000"/>
          <w:sz w:val="26"/>
          <w:szCs w:val="26"/>
        </w:rPr>
        <w:t>№ RU 63521309202200</w:t>
      </w:r>
      <w:r w:rsidR="00DA1A8C" w:rsidRPr="00DA1A8C">
        <w:rPr>
          <w:color w:val="000000"/>
          <w:sz w:val="26"/>
          <w:szCs w:val="26"/>
        </w:rPr>
        <w:t>1</w:t>
      </w: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DA1A8C">
      <w:pPr>
        <w:rPr>
          <w:b/>
          <w:bCs/>
          <w:sz w:val="28"/>
          <w:szCs w:val="28"/>
        </w:rPr>
      </w:pPr>
      <w:r w:rsidRPr="00C23594">
        <w:rPr>
          <w:b/>
          <w:bCs/>
          <w:sz w:val="28"/>
          <w:szCs w:val="28"/>
        </w:rPr>
        <w:t xml:space="preserve">     </w:t>
      </w:r>
      <w:r w:rsidR="00320B99">
        <w:rPr>
          <w:sz w:val="28"/>
          <w:szCs w:val="28"/>
        </w:rPr>
        <w:t xml:space="preserve">19 января </w:t>
      </w:r>
      <w:r w:rsidR="004019E8">
        <w:rPr>
          <w:sz w:val="28"/>
          <w:szCs w:val="28"/>
        </w:rPr>
        <w:t>2022</w:t>
      </w:r>
      <w:r w:rsidR="004019E8" w:rsidRPr="00C23594">
        <w:rPr>
          <w:sz w:val="28"/>
          <w:szCs w:val="28"/>
        </w:rPr>
        <w:t xml:space="preserve"> г.</w:t>
      </w:r>
      <w:r w:rsidR="004019E8" w:rsidRPr="00C23594">
        <w:rPr>
          <w:sz w:val="28"/>
          <w:szCs w:val="28"/>
        </w:rPr>
        <w:tab/>
      </w:r>
      <w:r w:rsidR="004019E8" w:rsidRPr="00C23594">
        <w:rPr>
          <w:sz w:val="28"/>
          <w:szCs w:val="28"/>
        </w:rPr>
        <w:tab/>
        <w:t xml:space="preserve">                                         </w:t>
      </w:r>
      <w:r w:rsidR="004019E8">
        <w:rPr>
          <w:sz w:val="28"/>
          <w:szCs w:val="28"/>
        </w:rPr>
        <w:t xml:space="preserve">  </w:t>
      </w:r>
      <w:r w:rsidR="004019E8" w:rsidRPr="00C23594">
        <w:rPr>
          <w:sz w:val="28"/>
          <w:szCs w:val="28"/>
        </w:rPr>
        <w:t xml:space="preserve">      </w:t>
      </w:r>
      <w:r w:rsidR="00320B99">
        <w:rPr>
          <w:sz w:val="28"/>
          <w:szCs w:val="28"/>
        </w:rPr>
        <w:t xml:space="preserve">                 </w:t>
      </w:r>
      <w:r w:rsidR="004019E8" w:rsidRPr="00C23594">
        <w:rPr>
          <w:sz w:val="28"/>
          <w:szCs w:val="28"/>
        </w:rPr>
        <w:t xml:space="preserve">№ </w:t>
      </w:r>
      <w:r w:rsidR="00A236EC">
        <w:rPr>
          <w:sz w:val="28"/>
          <w:szCs w:val="28"/>
        </w:rPr>
        <w:t>1</w:t>
      </w:r>
    </w:p>
    <w:p w:rsidR="00727AD2" w:rsidRPr="00C23594" w:rsidRDefault="00727AD2" w:rsidP="00DA1A8C">
      <w:pPr>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753CE3" w:rsidRPr="00753CE3">
        <w:rPr>
          <w:b/>
          <w:bCs/>
          <w:sz w:val="28"/>
          <w:szCs w:val="28"/>
        </w:rPr>
        <w:t>поселения Красносельское</w:t>
      </w:r>
      <w:r w:rsidR="00753CE3">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6D5347" w:rsidRDefault="00727AD2" w:rsidP="00D6522C">
      <w:pPr>
        <w:ind w:firstLine="709"/>
        <w:jc w:val="both"/>
        <w:rPr>
          <w:sz w:val="27"/>
          <w:szCs w:val="27"/>
        </w:rPr>
      </w:pPr>
      <w:r w:rsidRPr="006D5347">
        <w:rPr>
          <w:sz w:val="27"/>
          <w:szCs w:val="27"/>
        </w:rPr>
        <w:t>В соответствии со статьей 44 Федерального закона от 06.10.2003 № 131-ФЗ «Об общих принципах организации местного самоупр</w:t>
      </w:r>
      <w:r w:rsidR="009F57EC" w:rsidRPr="006D5347">
        <w:rPr>
          <w:sz w:val="27"/>
          <w:szCs w:val="27"/>
        </w:rPr>
        <w:t>авления в Российской Федерации»</w:t>
      </w:r>
      <w:r w:rsidRPr="006D5347">
        <w:rPr>
          <w:sz w:val="27"/>
          <w:szCs w:val="27"/>
        </w:rPr>
        <w:t xml:space="preserve"> с учетом заключения о результатах публичных слушаний по проекту решения Собрания представителей </w:t>
      </w:r>
      <w:r w:rsidR="007A5207" w:rsidRPr="006D5347">
        <w:rPr>
          <w:bCs/>
          <w:sz w:val="27"/>
          <w:szCs w:val="27"/>
        </w:rPr>
        <w:t xml:space="preserve">сельского </w:t>
      </w:r>
      <w:r w:rsidR="00753CE3" w:rsidRPr="006D5347">
        <w:rPr>
          <w:bCs/>
          <w:sz w:val="27"/>
          <w:szCs w:val="27"/>
        </w:rPr>
        <w:t xml:space="preserve">поселения Красносельское </w:t>
      </w:r>
      <w:r w:rsidR="007A6682" w:rsidRPr="006D5347">
        <w:rPr>
          <w:bCs/>
          <w:sz w:val="27"/>
          <w:szCs w:val="27"/>
        </w:rPr>
        <w:t xml:space="preserve">муниципального района Сергиевский </w:t>
      </w:r>
      <w:r w:rsidRPr="006D5347">
        <w:rPr>
          <w:sz w:val="27"/>
          <w:szCs w:val="27"/>
        </w:rPr>
        <w:t xml:space="preserve">Самарской области «О внесении изменений в Устав </w:t>
      </w:r>
      <w:r w:rsidR="007A5207" w:rsidRPr="006D5347">
        <w:rPr>
          <w:bCs/>
          <w:sz w:val="27"/>
          <w:szCs w:val="27"/>
        </w:rPr>
        <w:t xml:space="preserve">сельского </w:t>
      </w:r>
      <w:r w:rsidR="002F6DEA" w:rsidRPr="006D5347">
        <w:rPr>
          <w:bCs/>
          <w:sz w:val="27"/>
          <w:szCs w:val="27"/>
        </w:rPr>
        <w:t>поселения Красносельское</w:t>
      </w:r>
      <w:r w:rsidR="00A953C3" w:rsidRPr="006D5347">
        <w:rPr>
          <w:bCs/>
          <w:sz w:val="27"/>
          <w:szCs w:val="27"/>
        </w:rPr>
        <w:t xml:space="preserve"> </w:t>
      </w:r>
      <w:r w:rsidR="007A6682" w:rsidRPr="006D5347">
        <w:rPr>
          <w:bCs/>
          <w:sz w:val="27"/>
          <w:szCs w:val="27"/>
        </w:rPr>
        <w:t xml:space="preserve">муниципального района Сергиевский </w:t>
      </w:r>
      <w:r w:rsidRPr="006D5347">
        <w:rPr>
          <w:sz w:val="27"/>
          <w:szCs w:val="27"/>
        </w:rPr>
        <w:t xml:space="preserve">Самарской области» </w:t>
      </w:r>
      <w:r w:rsidR="00D6522C" w:rsidRPr="006D5347">
        <w:rPr>
          <w:sz w:val="27"/>
          <w:szCs w:val="27"/>
        </w:rPr>
        <w:t xml:space="preserve">от </w:t>
      </w:r>
      <w:r w:rsidR="00320B99" w:rsidRPr="006D5347">
        <w:rPr>
          <w:sz w:val="27"/>
          <w:szCs w:val="27"/>
        </w:rPr>
        <w:t>11 января</w:t>
      </w:r>
      <w:r w:rsidR="00D6522C" w:rsidRPr="006D5347">
        <w:rPr>
          <w:sz w:val="27"/>
          <w:szCs w:val="27"/>
        </w:rPr>
        <w:t xml:space="preserve"> </w:t>
      </w:r>
      <w:r w:rsidR="00AC058F" w:rsidRPr="006D5347">
        <w:rPr>
          <w:sz w:val="27"/>
          <w:szCs w:val="27"/>
        </w:rPr>
        <w:t>20</w:t>
      </w:r>
      <w:r w:rsidR="004019E8" w:rsidRPr="006D5347">
        <w:rPr>
          <w:sz w:val="27"/>
          <w:szCs w:val="27"/>
        </w:rPr>
        <w:t>22</w:t>
      </w:r>
      <w:r w:rsidR="00676FEB" w:rsidRPr="006D5347">
        <w:rPr>
          <w:sz w:val="27"/>
          <w:szCs w:val="27"/>
        </w:rPr>
        <w:t xml:space="preserve"> </w:t>
      </w:r>
      <w:r w:rsidRPr="006D5347">
        <w:rPr>
          <w:sz w:val="27"/>
          <w:szCs w:val="27"/>
        </w:rPr>
        <w:t xml:space="preserve">года, </w:t>
      </w:r>
    </w:p>
    <w:p w:rsidR="00727AD2" w:rsidRPr="006D5347" w:rsidRDefault="00727AD2" w:rsidP="00693659">
      <w:pPr>
        <w:spacing w:before="240"/>
        <w:ind w:firstLine="709"/>
        <w:jc w:val="both"/>
        <w:rPr>
          <w:sz w:val="27"/>
          <w:szCs w:val="27"/>
        </w:rPr>
      </w:pPr>
      <w:r w:rsidRPr="006D5347">
        <w:rPr>
          <w:sz w:val="27"/>
          <w:szCs w:val="27"/>
        </w:rPr>
        <w:t xml:space="preserve">Собрание представителей </w:t>
      </w:r>
      <w:r w:rsidR="007A5207" w:rsidRPr="006D5347">
        <w:rPr>
          <w:bCs/>
          <w:sz w:val="27"/>
          <w:szCs w:val="27"/>
        </w:rPr>
        <w:t xml:space="preserve">сельского </w:t>
      </w:r>
      <w:r w:rsidR="002F6DEA" w:rsidRPr="006D5347">
        <w:rPr>
          <w:bCs/>
          <w:sz w:val="27"/>
          <w:szCs w:val="27"/>
        </w:rPr>
        <w:t xml:space="preserve">поселения Красносельское </w:t>
      </w:r>
      <w:r w:rsidR="00E326B7" w:rsidRPr="006D5347">
        <w:rPr>
          <w:bCs/>
          <w:sz w:val="27"/>
          <w:szCs w:val="27"/>
        </w:rPr>
        <w:t>муниципального района Сергиевский</w:t>
      </w:r>
      <w:r w:rsidRPr="006D5347">
        <w:rPr>
          <w:sz w:val="27"/>
          <w:szCs w:val="27"/>
        </w:rPr>
        <w:t xml:space="preserve"> Самарской области</w:t>
      </w:r>
    </w:p>
    <w:p w:rsidR="00727AD2" w:rsidRPr="006D5347" w:rsidRDefault="00727AD2" w:rsidP="00693659">
      <w:pPr>
        <w:spacing w:before="240"/>
        <w:ind w:firstLine="709"/>
        <w:jc w:val="both"/>
        <w:rPr>
          <w:sz w:val="27"/>
          <w:szCs w:val="27"/>
        </w:rPr>
      </w:pPr>
      <w:r w:rsidRPr="006D5347">
        <w:rPr>
          <w:sz w:val="27"/>
          <w:szCs w:val="27"/>
        </w:rPr>
        <w:t xml:space="preserve"> РЕШИЛО:</w:t>
      </w:r>
    </w:p>
    <w:p w:rsidR="00727AD2" w:rsidRPr="006D5347" w:rsidRDefault="00727AD2" w:rsidP="00693659">
      <w:pPr>
        <w:ind w:firstLine="708"/>
        <w:jc w:val="both"/>
        <w:rPr>
          <w:b/>
          <w:sz w:val="27"/>
          <w:szCs w:val="27"/>
        </w:rPr>
      </w:pPr>
    </w:p>
    <w:p w:rsidR="00487A4B" w:rsidRPr="006D5347" w:rsidRDefault="00727AD2" w:rsidP="00487A4B">
      <w:pPr>
        <w:numPr>
          <w:ilvl w:val="0"/>
          <w:numId w:val="1"/>
        </w:numPr>
        <w:tabs>
          <w:tab w:val="clear" w:pos="720"/>
          <w:tab w:val="num" w:pos="200"/>
          <w:tab w:val="left" w:pos="1200"/>
        </w:tabs>
        <w:autoSpaceDN w:val="0"/>
        <w:adjustRightInd w:val="0"/>
        <w:ind w:left="0" w:firstLine="700"/>
        <w:jc w:val="both"/>
        <w:rPr>
          <w:sz w:val="27"/>
          <w:szCs w:val="27"/>
        </w:rPr>
      </w:pPr>
      <w:r w:rsidRPr="006D5347">
        <w:rPr>
          <w:sz w:val="27"/>
          <w:szCs w:val="27"/>
        </w:rPr>
        <w:t xml:space="preserve">Внести следующие изменения в Устав </w:t>
      </w:r>
      <w:r w:rsidR="007A5207" w:rsidRPr="006D5347">
        <w:rPr>
          <w:bCs/>
          <w:sz w:val="27"/>
          <w:szCs w:val="27"/>
        </w:rPr>
        <w:t xml:space="preserve">сельского </w:t>
      </w:r>
      <w:r w:rsidR="002F6DEA" w:rsidRPr="006D5347">
        <w:rPr>
          <w:bCs/>
          <w:sz w:val="27"/>
          <w:szCs w:val="27"/>
        </w:rPr>
        <w:t xml:space="preserve">поселения Красносельское </w:t>
      </w:r>
      <w:r w:rsidR="002A6C0D" w:rsidRPr="006D5347">
        <w:rPr>
          <w:bCs/>
          <w:sz w:val="27"/>
          <w:szCs w:val="27"/>
        </w:rPr>
        <w:t xml:space="preserve">муниципального района Сергиевский </w:t>
      </w:r>
      <w:r w:rsidRPr="006D5347">
        <w:rPr>
          <w:sz w:val="27"/>
          <w:szCs w:val="27"/>
        </w:rPr>
        <w:t xml:space="preserve">Самарской области, принятый решением Собрания представителей </w:t>
      </w:r>
      <w:r w:rsidR="007A5207" w:rsidRPr="006D5347">
        <w:rPr>
          <w:bCs/>
          <w:sz w:val="27"/>
          <w:szCs w:val="27"/>
        </w:rPr>
        <w:t xml:space="preserve">сельского </w:t>
      </w:r>
      <w:r w:rsidR="002F6DEA" w:rsidRPr="006D5347">
        <w:rPr>
          <w:bCs/>
          <w:sz w:val="27"/>
          <w:szCs w:val="27"/>
        </w:rPr>
        <w:t>поселения Красносельское</w:t>
      </w:r>
      <w:r w:rsidR="00C1142A" w:rsidRPr="006D5347">
        <w:rPr>
          <w:bCs/>
          <w:sz w:val="27"/>
          <w:szCs w:val="27"/>
        </w:rPr>
        <w:t xml:space="preserve"> </w:t>
      </w:r>
      <w:r w:rsidR="00736CCB" w:rsidRPr="006D5347">
        <w:rPr>
          <w:bCs/>
          <w:sz w:val="27"/>
          <w:szCs w:val="27"/>
        </w:rPr>
        <w:t>муниципального района Сергиевский</w:t>
      </w:r>
      <w:r w:rsidR="007A5207" w:rsidRPr="006D5347">
        <w:rPr>
          <w:sz w:val="27"/>
          <w:szCs w:val="27"/>
        </w:rPr>
        <w:t xml:space="preserve"> </w:t>
      </w:r>
      <w:r w:rsidRPr="006D5347">
        <w:rPr>
          <w:sz w:val="27"/>
          <w:szCs w:val="27"/>
        </w:rPr>
        <w:t xml:space="preserve">Самарской области от </w:t>
      </w:r>
      <w:r w:rsidR="003A4819" w:rsidRPr="006D5347">
        <w:rPr>
          <w:sz w:val="27"/>
          <w:szCs w:val="27"/>
        </w:rPr>
        <w:t>29</w:t>
      </w:r>
      <w:r w:rsidR="004D6406" w:rsidRPr="006D5347">
        <w:rPr>
          <w:sz w:val="27"/>
          <w:szCs w:val="27"/>
        </w:rPr>
        <w:t>.07</w:t>
      </w:r>
      <w:r w:rsidR="00DF5203" w:rsidRPr="006D5347">
        <w:rPr>
          <w:sz w:val="27"/>
          <w:szCs w:val="27"/>
        </w:rPr>
        <w:t>.201</w:t>
      </w:r>
      <w:r w:rsidR="003A4819" w:rsidRPr="006D5347">
        <w:rPr>
          <w:sz w:val="27"/>
          <w:szCs w:val="27"/>
        </w:rPr>
        <w:t>5</w:t>
      </w:r>
      <w:r w:rsidR="00DF5203" w:rsidRPr="006D5347">
        <w:rPr>
          <w:sz w:val="27"/>
          <w:szCs w:val="27"/>
        </w:rPr>
        <w:t xml:space="preserve"> </w:t>
      </w:r>
      <w:r w:rsidR="003A4819" w:rsidRPr="006D5347">
        <w:rPr>
          <w:sz w:val="27"/>
          <w:szCs w:val="27"/>
        </w:rPr>
        <w:t xml:space="preserve">№ </w:t>
      </w:r>
      <w:r w:rsidR="00E36796" w:rsidRPr="006D5347">
        <w:rPr>
          <w:sz w:val="27"/>
          <w:szCs w:val="27"/>
        </w:rPr>
        <w:t>2</w:t>
      </w:r>
      <w:r w:rsidR="002F6DEA" w:rsidRPr="006D5347">
        <w:rPr>
          <w:sz w:val="27"/>
          <w:szCs w:val="27"/>
        </w:rPr>
        <w:t>9</w:t>
      </w:r>
      <w:r w:rsidR="002E0205" w:rsidRPr="006D5347">
        <w:rPr>
          <w:sz w:val="27"/>
          <w:szCs w:val="27"/>
        </w:rPr>
        <w:t xml:space="preserve"> </w:t>
      </w:r>
      <w:r w:rsidR="00487A4B" w:rsidRPr="006D5347">
        <w:rPr>
          <w:sz w:val="27"/>
          <w:szCs w:val="27"/>
        </w:rPr>
        <w:t>(далее – Устав):</w:t>
      </w:r>
    </w:p>
    <w:p w:rsidR="00EE43AA" w:rsidRPr="006D5347" w:rsidRDefault="00487A4B" w:rsidP="00EE43AA">
      <w:pPr>
        <w:tabs>
          <w:tab w:val="left" w:pos="1200"/>
        </w:tabs>
        <w:autoSpaceDN w:val="0"/>
        <w:adjustRightInd w:val="0"/>
        <w:ind w:firstLine="700"/>
        <w:jc w:val="both"/>
        <w:rPr>
          <w:color w:val="000000" w:themeColor="text1"/>
          <w:sz w:val="27"/>
          <w:szCs w:val="27"/>
          <w:shd w:val="clear" w:color="auto" w:fill="FFFFFF"/>
        </w:rPr>
      </w:pPr>
      <w:r w:rsidRPr="006D5347">
        <w:rPr>
          <w:sz w:val="27"/>
          <w:szCs w:val="27"/>
        </w:rPr>
        <w:t xml:space="preserve">1) </w:t>
      </w:r>
      <w:r w:rsidR="00EE43AA" w:rsidRPr="006D5347">
        <w:rPr>
          <w:sz w:val="27"/>
          <w:szCs w:val="27"/>
        </w:rPr>
        <w:t xml:space="preserve">в пункте 1 статьи 7 Устава: </w:t>
      </w:r>
    </w:p>
    <w:p w:rsidR="00EE43AA" w:rsidRPr="006D5347" w:rsidRDefault="00EE43AA" w:rsidP="00EE43AA">
      <w:pPr>
        <w:ind w:firstLine="700"/>
        <w:jc w:val="both"/>
        <w:rPr>
          <w:color w:val="000000" w:themeColor="text1"/>
          <w:sz w:val="27"/>
          <w:szCs w:val="27"/>
        </w:rPr>
      </w:pPr>
      <w:r w:rsidRPr="006D5347">
        <w:rPr>
          <w:sz w:val="27"/>
          <w:szCs w:val="27"/>
        </w:rPr>
        <w:t xml:space="preserve">а) подпункт 4.1 </w:t>
      </w:r>
      <w:r w:rsidRPr="006D5347">
        <w:rPr>
          <w:color w:val="000000" w:themeColor="text1"/>
          <w:sz w:val="27"/>
          <w:szCs w:val="27"/>
        </w:rPr>
        <w:t>изложить в следующей редакции:</w:t>
      </w:r>
    </w:p>
    <w:p w:rsidR="00EE43AA" w:rsidRPr="006D5347" w:rsidRDefault="00EE43AA" w:rsidP="00EE43AA">
      <w:pPr>
        <w:ind w:firstLine="700"/>
        <w:jc w:val="both"/>
        <w:rPr>
          <w:color w:val="000000" w:themeColor="text1"/>
          <w:sz w:val="27"/>
          <w:szCs w:val="27"/>
        </w:rPr>
      </w:pPr>
      <w:r w:rsidRPr="006D5347">
        <w:rPr>
          <w:color w:val="000000" w:themeColor="text1"/>
          <w:sz w:val="27"/>
          <w:szCs w:val="27"/>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6D5347">
        <w:rPr>
          <w:color w:val="000000" w:themeColor="text1"/>
          <w:sz w:val="27"/>
          <w:szCs w:val="27"/>
        </w:rPr>
        <w:t>;»</w:t>
      </w:r>
      <w:proofErr w:type="gramEnd"/>
      <w:r w:rsidRPr="006D5347">
        <w:rPr>
          <w:color w:val="000000" w:themeColor="text1"/>
          <w:sz w:val="27"/>
          <w:szCs w:val="27"/>
        </w:rPr>
        <w:t xml:space="preserve">; </w:t>
      </w:r>
    </w:p>
    <w:p w:rsidR="00EE43AA" w:rsidRPr="006D5347" w:rsidRDefault="00EE43AA" w:rsidP="00EE43AA">
      <w:pPr>
        <w:ind w:firstLine="700"/>
        <w:jc w:val="both"/>
        <w:rPr>
          <w:color w:val="000000" w:themeColor="text1"/>
          <w:sz w:val="27"/>
          <w:szCs w:val="27"/>
        </w:rPr>
      </w:pPr>
      <w:r w:rsidRPr="006D5347">
        <w:rPr>
          <w:color w:val="000000" w:themeColor="text1"/>
          <w:sz w:val="27"/>
          <w:szCs w:val="27"/>
        </w:rPr>
        <w:t>б) подпункт 5 изложить в следующей редакции:</w:t>
      </w:r>
    </w:p>
    <w:p w:rsidR="00EE43AA" w:rsidRPr="006D5347" w:rsidRDefault="00EE43AA" w:rsidP="00EE43AA">
      <w:pPr>
        <w:ind w:firstLine="700"/>
        <w:jc w:val="both"/>
        <w:rPr>
          <w:color w:val="000000" w:themeColor="text1"/>
          <w:sz w:val="27"/>
          <w:szCs w:val="27"/>
        </w:rPr>
      </w:pPr>
      <w:proofErr w:type="gramStart"/>
      <w:r w:rsidRPr="006D5347">
        <w:rPr>
          <w:color w:val="000000" w:themeColor="text1"/>
          <w:sz w:val="27"/>
          <w:szCs w:val="27"/>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w:t>
      </w:r>
      <w:r w:rsidRPr="006D5347">
        <w:rPr>
          <w:color w:val="000000" w:themeColor="text1"/>
          <w:sz w:val="27"/>
          <w:szCs w:val="27"/>
        </w:rPr>
        <w:lastRenderedPageBreak/>
        <w:t>иных полномочий в области использования автомобильных</w:t>
      </w:r>
      <w:proofErr w:type="gramEnd"/>
      <w:r w:rsidRPr="006D5347">
        <w:rPr>
          <w:color w:val="000000" w:themeColor="text1"/>
          <w:sz w:val="27"/>
          <w:szCs w:val="27"/>
        </w:rPr>
        <w:t xml:space="preserve"> дорог и осуществления дорожной деятельности в соответствии с законодательством Российской Федерации</w:t>
      </w:r>
      <w:proofErr w:type="gramStart"/>
      <w:r w:rsidRPr="006D5347">
        <w:rPr>
          <w:color w:val="000000" w:themeColor="text1"/>
          <w:sz w:val="27"/>
          <w:szCs w:val="27"/>
        </w:rPr>
        <w:t>;»</w:t>
      </w:r>
      <w:proofErr w:type="gramEnd"/>
      <w:r w:rsidRPr="006D5347">
        <w:rPr>
          <w:color w:val="000000" w:themeColor="text1"/>
          <w:sz w:val="27"/>
          <w:szCs w:val="27"/>
        </w:rPr>
        <w:t>;</w:t>
      </w:r>
    </w:p>
    <w:p w:rsidR="00EE43AA" w:rsidRPr="006D5347" w:rsidRDefault="00EE43AA" w:rsidP="00EE43AA">
      <w:pPr>
        <w:ind w:firstLine="700"/>
        <w:jc w:val="both"/>
        <w:rPr>
          <w:color w:val="000000" w:themeColor="text1"/>
          <w:sz w:val="27"/>
          <w:szCs w:val="27"/>
        </w:rPr>
      </w:pPr>
      <w:r w:rsidRPr="006D5347">
        <w:rPr>
          <w:color w:val="000000" w:themeColor="text1"/>
          <w:sz w:val="27"/>
          <w:szCs w:val="27"/>
        </w:rPr>
        <w:t>в) подпункт 21 изложить в следующей редакции:</w:t>
      </w:r>
    </w:p>
    <w:p w:rsidR="00EE43AA" w:rsidRPr="006D5347" w:rsidRDefault="00EE43AA" w:rsidP="00EE43AA">
      <w:pPr>
        <w:ind w:firstLine="700"/>
        <w:jc w:val="both"/>
        <w:rPr>
          <w:color w:val="000000"/>
          <w:sz w:val="27"/>
          <w:szCs w:val="27"/>
        </w:rPr>
      </w:pPr>
      <w:proofErr w:type="gramStart"/>
      <w:r w:rsidRPr="006D5347">
        <w:rPr>
          <w:color w:val="000000" w:themeColor="text1"/>
          <w:sz w:val="27"/>
          <w:szCs w:val="27"/>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6D5347">
        <w:rPr>
          <w:color w:val="000000" w:themeColor="text1"/>
          <w:sz w:val="27"/>
          <w:szCs w:val="27"/>
        </w:rPr>
        <w:t xml:space="preserve"> </w:t>
      </w:r>
      <w:proofErr w:type="gramStart"/>
      <w:r w:rsidRPr="006D5347">
        <w:rPr>
          <w:color w:val="000000" w:themeColor="text1"/>
          <w:sz w:val="27"/>
          <w:szCs w:val="27"/>
        </w:rPr>
        <w:t>границах</w:t>
      </w:r>
      <w:proofErr w:type="gramEnd"/>
      <w:r w:rsidRPr="006D5347">
        <w:rPr>
          <w:color w:val="000000" w:themeColor="text1"/>
          <w:sz w:val="27"/>
          <w:szCs w:val="27"/>
        </w:rPr>
        <w:t xml:space="preserve"> населенных</w:t>
      </w:r>
      <w:r w:rsidRPr="006D5347">
        <w:rPr>
          <w:color w:val="000000"/>
          <w:sz w:val="27"/>
          <w:szCs w:val="27"/>
        </w:rPr>
        <w:t> пунктов поселения;»;</w:t>
      </w:r>
    </w:p>
    <w:p w:rsidR="00EE43AA" w:rsidRPr="006D5347" w:rsidRDefault="00EE43AA" w:rsidP="00EE43AA">
      <w:pPr>
        <w:tabs>
          <w:tab w:val="left" w:pos="1200"/>
        </w:tabs>
        <w:autoSpaceDN w:val="0"/>
        <w:adjustRightInd w:val="0"/>
        <w:ind w:firstLine="700"/>
        <w:jc w:val="both"/>
        <w:rPr>
          <w:sz w:val="27"/>
          <w:szCs w:val="27"/>
        </w:rPr>
      </w:pPr>
      <w:r w:rsidRPr="006D5347">
        <w:rPr>
          <w:sz w:val="27"/>
          <w:szCs w:val="27"/>
        </w:rPr>
        <w:t xml:space="preserve">г) в подпункте 28 </w:t>
      </w:r>
      <w:r w:rsidRPr="006D5347">
        <w:rPr>
          <w:color w:val="000000" w:themeColor="text1"/>
          <w:sz w:val="27"/>
          <w:szCs w:val="27"/>
        </w:rPr>
        <w:t>слова «использования и охраны» заменить словами «охраны и использования»;</w:t>
      </w:r>
    </w:p>
    <w:p w:rsidR="00FF74E8" w:rsidRPr="006D5347" w:rsidRDefault="00FF74E8" w:rsidP="00EE43AA">
      <w:pPr>
        <w:ind w:firstLine="709"/>
        <w:jc w:val="both"/>
        <w:rPr>
          <w:color w:val="000000"/>
          <w:sz w:val="27"/>
          <w:szCs w:val="27"/>
          <w:shd w:val="clear" w:color="auto" w:fill="FFFFFF"/>
        </w:rPr>
      </w:pPr>
      <w:r w:rsidRPr="006D5347">
        <w:rPr>
          <w:color w:val="000000"/>
          <w:sz w:val="27"/>
          <w:szCs w:val="27"/>
          <w:shd w:val="clear" w:color="auto" w:fill="FFFFFF"/>
        </w:rPr>
        <w:t>д) в подпункте 37 слова «, проведение открытого аукциона на право заключить договор о создании искусственного земельного участка» исключить;</w:t>
      </w:r>
    </w:p>
    <w:p w:rsidR="00EE43AA" w:rsidRPr="006D5347" w:rsidRDefault="00EE43AA" w:rsidP="00EE43AA">
      <w:pPr>
        <w:ind w:firstLine="709"/>
        <w:jc w:val="both"/>
        <w:rPr>
          <w:sz w:val="27"/>
          <w:szCs w:val="27"/>
        </w:rPr>
      </w:pPr>
      <w:r w:rsidRPr="006D5347">
        <w:rPr>
          <w:color w:val="000000"/>
          <w:sz w:val="27"/>
          <w:szCs w:val="27"/>
        </w:rPr>
        <w:t xml:space="preserve">2) </w:t>
      </w:r>
      <w:r w:rsidRPr="006D5347">
        <w:rPr>
          <w:color w:val="000000" w:themeColor="text1"/>
          <w:sz w:val="27"/>
          <w:szCs w:val="27"/>
          <w:shd w:val="clear" w:color="auto" w:fill="FFFFFF"/>
        </w:rPr>
        <w:t>пункт 2 статьи 11 Устава изложить в следующей редакции:</w:t>
      </w:r>
    </w:p>
    <w:p w:rsidR="00EE43AA" w:rsidRPr="006D5347" w:rsidRDefault="00EE43AA" w:rsidP="00EE43AA">
      <w:pPr>
        <w:ind w:firstLine="709"/>
        <w:jc w:val="both"/>
        <w:rPr>
          <w:color w:val="000000" w:themeColor="text1"/>
          <w:sz w:val="27"/>
          <w:szCs w:val="27"/>
        </w:rPr>
      </w:pPr>
      <w:r w:rsidRPr="006D5347">
        <w:rPr>
          <w:color w:val="000000" w:themeColor="text1"/>
          <w:sz w:val="27"/>
          <w:szCs w:val="27"/>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sidRPr="006D5347">
        <w:rPr>
          <w:color w:val="000000" w:themeColor="text1"/>
          <w:sz w:val="27"/>
          <w:szCs w:val="27"/>
        </w:rPr>
        <w:t>.»</w:t>
      </w:r>
      <w:proofErr w:type="gramEnd"/>
      <w:r w:rsidRPr="006D5347">
        <w:rPr>
          <w:color w:val="000000" w:themeColor="text1"/>
          <w:sz w:val="27"/>
          <w:szCs w:val="27"/>
        </w:rPr>
        <w:t>;</w:t>
      </w:r>
    </w:p>
    <w:p w:rsidR="00EE43AA" w:rsidRPr="006D5347" w:rsidRDefault="00EE43AA" w:rsidP="00EE43AA">
      <w:pPr>
        <w:ind w:firstLine="709"/>
        <w:jc w:val="both"/>
        <w:rPr>
          <w:sz w:val="27"/>
          <w:szCs w:val="27"/>
        </w:rPr>
      </w:pPr>
      <w:r w:rsidRPr="006D5347">
        <w:rPr>
          <w:sz w:val="27"/>
          <w:szCs w:val="27"/>
        </w:rPr>
        <w:t>3) подпункт 13 пункта 2 статьи 35 Устава признать утратившим силу;</w:t>
      </w:r>
    </w:p>
    <w:p w:rsidR="00EE43AA" w:rsidRPr="006D5347" w:rsidRDefault="00EE43AA" w:rsidP="00EE43AA">
      <w:pPr>
        <w:ind w:firstLine="709"/>
        <w:jc w:val="both"/>
        <w:rPr>
          <w:sz w:val="27"/>
          <w:szCs w:val="27"/>
        </w:rPr>
      </w:pPr>
      <w:r w:rsidRPr="006D5347">
        <w:rPr>
          <w:sz w:val="27"/>
          <w:szCs w:val="27"/>
        </w:rPr>
        <w:t xml:space="preserve">4) подпункт 7 пункта 1 статьи 38 Устава изложить в следующей редакции: </w:t>
      </w:r>
    </w:p>
    <w:p w:rsidR="00EE43AA" w:rsidRPr="006D5347" w:rsidRDefault="00EE43AA" w:rsidP="00EE43AA">
      <w:pPr>
        <w:ind w:firstLine="709"/>
        <w:jc w:val="both"/>
        <w:rPr>
          <w:color w:val="000000" w:themeColor="text1"/>
          <w:sz w:val="27"/>
          <w:szCs w:val="27"/>
        </w:rPr>
      </w:pPr>
      <w:proofErr w:type="gramStart"/>
      <w:r w:rsidRPr="006D5347">
        <w:rPr>
          <w:color w:val="000000" w:themeColor="text1"/>
          <w:sz w:val="27"/>
          <w:szCs w:val="27"/>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D5347">
        <w:rPr>
          <w:color w:val="000000" w:themeColor="text1"/>
          <w:sz w:val="27"/>
          <w:szCs w:val="27"/>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D5347">
        <w:rPr>
          <w:color w:val="000000" w:themeColor="text1"/>
          <w:sz w:val="27"/>
          <w:szCs w:val="27"/>
        </w:rPr>
        <w:t>;»</w:t>
      </w:r>
      <w:proofErr w:type="gramEnd"/>
      <w:r w:rsidRPr="006D5347">
        <w:rPr>
          <w:color w:val="000000" w:themeColor="text1"/>
          <w:sz w:val="27"/>
          <w:szCs w:val="27"/>
        </w:rPr>
        <w:t>;</w:t>
      </w:r>
    </w:p>
    <w:p w:rsidR="00EE43AA" w:rsidRPr="006D5347" w:rsidRDefault="00EE43AA" w:rsidP="00EE43AA">
      <w:pPr>
        <w:ind w:firstLine="709"/>
        <w:jc w:val="both"/>
        <w:rPr>
          <w:sz w:val="27"/>
          <w:szCs w:val="27"/>
        </w:rPr>
      </w:pPr>
      <w:r w:rsidRPr="006D5347">
        <w:rPr>
          <w:sz w:val="27"/>
          <w:szCs w:val="27"/>
        </w:rPr>
        <w:t xml:space="preserve">5) пункт 9 статьи 43 Устава изложить в следующей редакции: </w:t>
      </w:r>
    </w:p>
    <w:p w:rsidR="00EE43AA" w:rsidRPr="006D5347" w:rsidRDefault="00EE43AA" w:rsidP="00EE43AA">
      <w:pPr>
        <w:ind w:firstLine="709"/>
        <w:jc w:val="both"/>
        <w:rPr>
          <w:color w:val="000000" w:themeColor="text1"/>
          <w:sz w:val="27"/>
          <w:szCs w:val="27"/>
        </w:rPr>
      </w:pPr>
      <w:proofErr w:type="gramStart"/>
      <w:r w:rsidRPr="006D5347">
        <w:rPr>
          <w:color w:val="000000" w:themeColor="text1"/>
          <w:sz w:val="27"/>
          <w:szCs w:val="27"/>
        </w:rPr>
        <w:t xml:space="preserve">«9) </w:t>
      </w:r>
      <w:r w:rsidRPr="006D5347">
        <w:rPr>
          <w:color w:val="000000" w:themeColor="text1"/>
          <w:sz w:val="27"/>
          <w:szCs w:val="27"/>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D5347">
        <w:rPr>
          <w:color w:val="000000" w:themeColor="text1"/>
          <w:sz w:val="27"/>
          <w:szCs w:val="27"/>
          <w:shd w:val="clear" w:color="auto" w:fill="FFFFFF"/>
        </w:rPr>
        <w:t xml:space="preserve"> договора Российской Федерации быть избранным в органы местного </w:t>
      </w:r>
      <w:r w:rsidRPr="006D5347">
        <w:rPr>
          <w:color w:val="000000" w:themeColor="text1"/>
          <w:sz w:val="27"/>
          <w:szCs w:val="27"/>
          <w:shd w:val="clear" w:color="auto" w:fill="FFFFFF"/>
        </w:rPr>
        <w:lastRenderedPageBreak/>
        <w:t>самоуправления, если иное не предусмотрено международным договором Российской Федерации</w:t>
      </w:r>
      <w:proofErr w:type="gramStart"/>
      <w:r w:rsidRPr="006D5347">
        <w:rPr>
          <w:color w:val="000000" w:themeColor="text1"/>
          <w:sz w:val="27"/>
          <w:szCs w:val="27"/>
        </w:rPr>
        <w:t>;»</w:t>
      </w:r>
      <w:proofErr w:type="gramEnd"/>
      <w:r w:rsidRPr="006D5347">
        <w:rPr>
          <w:color w:val="000000" w:themeColor="text1"/>
          <w:sz w:val="27"/>
          <w:szCs w:val="27"/>
        </w:rPr>
        <w:t>;</w:t>
      </w:r>
    </w:p>
    <w:p w:rsidR="00EE43AA" w:rsidRPr="006D5347" w:rsidRDefault="00EE43AA" w:rsidP="00EE43AA">
      <w:pPr>
        <w:ind w:firstLine="709"/>
        <w:jc w:val="both"/>
        <w:rPr>
          <w:sz w:val="27"/>
          <w:szCs w:val="27"/>
        </w:rPr>
      </w:pPr>
      <w:r w:rsidRPr="006D5347">
        <w:rPr>
          <w:sz w:val="27"/>
          <w:szCs w:val="27"/>
        </w:rPr>
        <w:t xml:space="preserve">6) пункт 5 статьи 44 Устава дополнить абзацем следующего содержания: </w:t>
      </w:r>
    </w:p>
    <w:p w:rsidR="00EE43AA" w:rsidRPr="006D5347" w:rsidRDefault="00EE43AA" w:rsidP="00EE43AA">
      <w:pPr>
        <w:ind w:firstLine="709"/>
        <w:jc w:val="both"/>
        <w:rPr>
          <w:color w:val="000000" w:themeColor="text1"/>
          <w:sz w:val="27"/>
          <w:szCs w:val="27"/>
        </w:rPr>
      </w:pPr>
      <w:r w:rsidRPr="006D5347">
        <w:rPr>
          <w:color w:val="000000"/>
          <w:sz w:val="27"/>
          <w:szCs w:val="27"/>
        </w:rPr>
        <w:t>«Полное наименование Администрации поселения: Администрация сельского поселения</w:t>
      </w:r>
      <w:r w:rsidRPr="006D5347">
        <w:rPr>
          <w:rStyle w:val="apple-converted-space"/>
          <w:color w:val="000000"/>
          <w:sz w:val="27"/>
          <w:szCs w:val="27"/>
        </w:rPr>
        <w:t xml:space="preserve"> </w:t>
      </w:r>
      <w:r w:rsidRPr="006D5347">
        <w:rPr>
          <w:bCs/>
          <w:sz w:val="27"/>
          <w:szCs w:val="27"/>
        </w:rPr>
        <w:t xml:space="preserve">Красносельское муниципального района Сергиевский </w:t>
      </w:r>
      <w:r w:rsidRPr="006D5347">
        <w:rPr>
          <w:color w:val="000000"/>
          <w:sz w:val="27"/>
          <w:szCs w:val="27"/>
        </w:rPr>
        <w:t xml:space="preserve">Самарской области. Сокращенное наименование Администрации поселения: Администрация СП </w:t>
      </w:r>
      <w:r w:rsidRPr="006D5347">
        <w:rPr>
          <w:bCs/>
          <w:sz w:val="27"/>
          <w:szCs w:val="27"/>
        </w:rPr>
        <w:t>Красносельское м.р. Сергиевский</w:t>
      </w:r>
      <w:proofErr w:type="gramStart"/>
      <w:r w:rsidRPr="006D5347">
        <w:rPr>
          <w:bCs/>
          <w:sz w:val="27"/>
          <w:szCs w:val="27"/>
        </w:rPr>
        <w:t>.»</w:t>
      </w:r>
      <w:r w:rsidRPr="006D5347">
        <w:rPr>
          <w:color w:val="000000"/>
          <w:sz w:val="27"/>
          <w:szCs w:val="27"/>
        </w:rPr>
        <w:t>;</w:t>
      </w:r>
      <w:proofErr w:type="gramEnd"/>
    </w:p>
    <w:p w:rsidR="00EE43AA" w:rsidRPr="006D5347" w:rsidRDefault="00EE43AA" w:rsidP="00EE43AA">
      <w:pPr>
        <w:ind w:firstLine="709"/>
        <w:jc w:val="both"/>
        <w:rPr>
          <w:sz w:val="27"/>
          <w:szCs w:val="27"/>
        </w:rPr>
      </w:pPr>
      <w:r w:rsidRPr="006D5347">
        <w:rPr>
          <w:sz w:val="27"/>
          <w:szCs w:val="27"/>
        </w:rPr>
        <w:t>7) пункт 13 статьи 45 Устава изложить в следующей редакции:</w:t>
      </w:r>
    </w:p>
    <w:p w:rsidR="00EE43AA" w:rsidRPr="006D5347" w:rsidRDefault="00EE43AA" w:rsidP="00EE43AA">
      <w:pPr>
        <w:ind w:firstLine="709"/>
        <w:jc w:val="both"/>
        <w:rPr>
          <w:sz w:val="27"/>
          <w:szCs w:val="27"/>
        </w:rPr>
      </w:pPr>
      <w:r w:rsidRPr="006D5347">
        <w:rPr>
          <w:sz w:val="27"/>
          <w:szCs w:val="27"/>
        </w:rPr>
        <w:t xml:space="preserve">«13) </w:t>
      </w:r>
      <w:r w:rsidRPr="006D5347">
        <w:rPr>
          <w:color w:val="000000" w:themeColor="text1"/>
          <w:sz w:val="27"/>
          <w:szCs w:val="27"/>
        </w:rPr>
        <w:t>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6D5347">
        <w:rPr>
          <w:color w:val="000000" w:themeColor="text1"/>
          <w:sz w:val="27"/>
          <w:szCs w:val="27"/>
        </w:rPr>
        <w:t>;»</w:t>
      </w:r>
      <w:proofErr w:type="gramEnd"/>
      <w:r w:rsidRPr="006D5347">
        <w:rPr>
          <w:color w:val="000000" w:themeColor="text1"/>
          <w:sz w:val="27"/>
          <w:szCs w:val="27"/>
        </w:rPr>
        <w:t>;</w:t>
      </w:r>
    </w:p>
    <w:p w:rsidR="00487A4B" w:rsidRPr="006D5347" w:rsidRDefault="00EE43AA" w:rsidP="00EE43AA">
      <w:pPr>
        <w:tabs>
          <w:tab w:val="left" w:pos="1200"/>
        </w:tabs>
        <w:autoSpaceDN w:val="0"/>
        <w:adjustRightInd w:val="0"/>
        <w:ind w:firstLine="700"/>
        <w:jc w:val="both"/>
        <w:rPr>
          <w:sz w:val="27"/>
          <w:szCs w:val="27"/>
        </w:rPr>
      </w:pPr>
      <w:proofErr w:type="gramStart"/>
      <w:r w:rsidRPr="006D5347">
        <w:rPr>
          <w:sz w:val="27"/>
          <w:szCs w:val="27"/>
        </w:rPr>
        <w:t xml:space="preserve">8) </w:t>
      </w:r>
      <w:r w:rsidRPr="006D5347">
        <w:rPr>
          <w:color w:val="000000" w:themeColor="text1"/>
          <w:sz w:val="27"/>
          <w:szCs w:val="27"/>
        </w:rPr>
        <w:t xml:space="preserve">в пункте 5 статьи 56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6D5347">
        <w:rPr>
          <w:color w:val="000000" w:themeColor="text1"/>
          <w:sz w:val="27"/>
          <w:szCs w:val="27"/>
          <w:shd w:val="clear" w:color="auto" w:fill="FFFFFF"/>
        </w:rPr>
        <w:t>о включении сведений об Уставе поселения, муниципальном правовом акте о внесении изменений в Устав</w:t>
      </w:r>
      <w:proofErr w:type="gramEnd"/>
      <w:r w:rsidRPr="006D5347">
        <w:rPr>
          <w:color w:val="000000" w:themeColor="text1"/>
          <w:sz w:val="27"/>
          <w:szCs w:val="27"/>
          <w:shd w:val="clear" w:color="auto" w:fill="FFFFFF"/>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487A4B" w:rsidRPr="006D5347">
        <w:rPr>
          <w:sz w:val="27"/>
          <w:szCs w:val="27"/>
        </w:rPr>
        <w:t>.</w:t>
      </w:r>
    </w:p>
    <w:p w:rsidR="00727AD2" w:rsidRPr="006D5347" w:rsidRDefault="006524DF" w:rsidP="00487A4B">
      <w:pPr>
        <w:tabs>
          <w:tab w:val="left" w:pos="1200"/>
        </w:tabs>
        <w:autoSpaceDN w:val="0"/>
        <w:adjustRightInd w:val="0"/>
        <w:ind w:firstLine="709"/>
        <w:jc w:val="both"/>
        <w:rPr>
          <w:sz w:val="27"/>
          <w:szCs w:val="27"/>
        </w:rPr>
      </w:pPr>
      <w:r w:rsidRPr="006D5347">
        <w:rPr>
          <w:sz w:val="27"/>
          <w:szCs w:val="27"/>
        </w:rPr>
        <w:t xml:space="preserve">2. </w:t>
      </w:r>
      <w:r w:rsidR="00727AD2" w:rsidRPr="006D5347">
        <w:rPr>
          <w:sz w:val="27"/>
          <w:szCs w:val="27"/>
        </w:rPr>
        <w:t xml:space="preserve">Поручить Главе </w:t>
      </w:r>
      <w:r w:rsidR="007A5207" w:rsidRPr="006D5347">
        <w:rPr>
          <w:bCs/>
          <w:sz w:val="27"/>
          <w:szCs w:val="27"/>
        </w:rPr>
        <w:t xml:space="preserve">сельского </w:t>
      </w:r>
      <w:r w:rsidR="00A9717B" w:rsidRPr="006D5347">
        <w:rPr>
          <w:bCs/>
          <w:sz w:val="27"/>
          <w:szCs w:val="27"/>
        </w:rPr>
        <w:t xml:space="preserve">поселения Красносельское </w:t>
      </w:r>
      <w:r w:rsidR="00096D40" w:rsidRPr="006D5347">
        <w:rPr>
          <w:bCs/>
          <w:sz w:val="27"/>
          <w:szCs w:val="27"/>
        </w:rPr>
        <w:t>муниципального района Сергиевский</w:t>
      </w:r>
      <w:r w:rsidR="00B12273" w:rsidRPr="006D5347">
        <w:rPr>
          <w:sz w:val="27"/>
          <w:szCs w:val="27"/>
        </w:rPr>
        <w:t xml:space="preserve"> </w:t>
      </w:r>
      <w:r w:rsidR="00727AD2" w:rsidRPr="006D5347">
        <w:rPr>
          <w:sz w:val="27"/>
          <w:szCs w:val="27"/>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27AD2" w:rsidRPr="006D5347" w:rsidRDefault="00D6522C" w:rsidP="00D63607">
      <w:pPr>
        <w:tabs>
          <w:tab w:val="left" w:pos="1200"/>
        </w:tabs>
        <w:autoSpaceDN w:val="0"/>
        <w:adjustRightInd w:val="0"/>
        <w:ind w:firstLine="700"/>
        <w:jc w:val="both"/>
        <w:rPr>
          <w:sz w:val="27"/>
          <w:szCs w:val="27"/>
        </w:rPr>
      </w:pPr>
      <w:r w:rsidRPr="006D5347">
        <w:rPr>
          <w:sz w:val="27"/>
          <w:szCs w:val="27"/>
        </w:rPr>
        <w:t>3</w:t>
      </w:r>
      <w:r w:rsidR="00727AD2" w:rsidRPr="006D5347">
        <w:rPr>
          <w:sz w:val="27"/>
          <w:szCs w:val="27"/>
        </w:rPr>
        <w:t xml:space="preserve">. После государственной регистрации вносимых настоящим Решением изменений в Устав </w:t>
      </w:r>
      <w:r w:rsidR="007A5207" w:rsidRPr="006D5347">
        <w:rPr>
          <w:bCs/>
          <w:sz w:val="27"/>
          <w:szCs w:val="27"/>
        </w:rPr>
        <w:t xml:space="preserve">сельского </w:t>
      </w:r>
      <w:r w:rsidR="00A9717B" w:rsidRPr="006D5347">
        <w:rPr>
          <w:bCs/>
          <w:sz w:val="27"/>
          <w:szCs w:val="27"/>
        </w:rPr>
        <w:t xml:space="preserve">поселения Красносельское </w:t>
      </w:r>
      <w:r w:rsidR="00096D40" w:rsidRPr="006D5347">
        <w:rPr>
          <w:bCs/>
          <w:sz w:val="27"/>
          <w:szCs w:val="27"/>
        </w:rPr>
        <w:t>муниципального района Сергиевский</w:t>
      </w:r>
      <w:r w:rsidR="00B12273" w:rsidRPr="006D5347">
        <w:rPr>
          <w:sz w:val="27"/>
          <w:szCs w:val="27"/>
        </w:rPr>
        <w:t xml:space="preserve"> </w:t>
      </w:r>
      <w:r w:rsidR="00727AD2" w:rsidRPr="006D5347">
        <w:rPr>
          <w:sz w:val="27"/>
          <w:szCs w:val="27"/>
        </w:rPr>
        <w:t xml:space="preserve">Самарской области осуществить официальное опубликование настоящего Решения в газете </w:t>
      </w:r>
      <w:r w:rsidR="002E0205" w:rsidRPr="006D5347">
        <w:rPr>
          <w:bCs/>
          <w:snapToGrid w:val="0"/>
          <w:sz w:val="27"/>
          <w:szCs w:val="27"/>
        </w:rPr>
        <w:t>«</w:t>
      </w:r>
      <w:r w:rsidR="00975DCF" w:rsidRPr="006D5347">
        <w:rPr>
          <w:bCs/>
          <w:snapToGrid w:val="0"/>
          <w:sz w:val="27"/>
          <w:szCs w:val="27"/>
        </w:rPr>
        <w:t>Сергие</w:t>
      </w:r>
      <w:r w:rsidR="007A5207" w:rsidRPr="006D5347">
        <w:rPr>
          <w:bCs/>
          <w:snapToGrid w:val="0"/>
          <w:sz w:val="27"/>
          <w:szCs w:val="27"/>
        </w:rPr>
        <w:t>вский вестник</w:t>
      </w:r>
      <w:r w:rsidR="002E0205" w:rsidRPr="006D5347">
        <w:rPr>
          <w:bCs/>
          <w:snapToGrid w:val="0"/>
          <w:sz w:val="27"/>
          <w:szCs w:val="27"/>
        </w:rPr>
        <w:t>».</w:t>
      </w:r>
    </w:p>
    <w:p w:rsidR="00C97217" w:rsidRPr="006D5347" w:rsidRDefault="00D6522C" w:rsidP="00DA1A8C">
      <w:pPr>
        <w:tabs>
          <w:tab w:val="left" w:pos="1200"/>
        </w:tabs>
        <w:autoSpaceDN w:val="0"/>
        <w:adjustRightInd w:val="0"/>
        <w:ind w:firstLine="700"/>
        <w:jc w:val="both"/>
        <w:rPr>
          <w:sz w:val="27"/>
          <w:szCs w:val="27"/>
        </w:rPr>
      </w:pPr>
      <w:r w:rsidRPr="006D5347">
        <w:rPr>
          <w:sz w:val="27"/>
          <w:szCs w:val="27"/>
        </w:rPr>
        <w:t>4</w:t>
      </w:r>
      <w:r w:rsidR="00727AD2" w:rsidRPr="006D5347">
        <w:rPr>
          <w:sz w:val="27"/>
          <w:szCs w:val="27"/>
        </w:rPr>
        <w:t xml:space="preserve">. </w:t>
      </w:r>
      <w:r w:rsidR="0025268E" w:rsidRPr="006D5347">
        <w:rPr>
          <w:sz w:val="27"/>
          <w:szCs w:val="27"/>
        </w:rPr>
        <w:t>Настоящее Решение вступает в силу со дня его</w:t>
      </w:r>
      <w:r w:rsidR="007F378F" w:rsidRPr="006D5347">
        <w:rPr>
          <w:sz w:val="27"/>
          <w:szCs w:val="27"/>
        </w:rPr>
        <w:t xml:space="preserve"> официального опубликования</w:t>
      </w:r>
      <w:r w:rsidR="00C97217" w:rsidRPr="006D5347">
        <w:rPr>
          <w:sz w:val="27"/>
          <w:szCs w:val="27"/>
        </w:rPr>
        <w:t>.</w:t>
      </w:r>
    </w:p>
    <w:p w:rsidR="00DA1A8C" w:rsidRDefault="00DA1A8C" w:rsidP="00DA1A8C">
      <w:pPr>
        <w:tabs>
          <w:tab w:val="left" w:pos="1200"/>
        </w:tabs>
        <w:autoSpaceDN w:val="0"/>
        <w:adjustRightInd w:val="0"/>
        <w:ind w:firstLine="700"/>
        <w:jc w:val="both"/>
        <w:rPr>
          <w:sz w:val="27"/>
          <w:szCs w:val="27"/>
        </w:rPr>
      </w:pPr>
    </w:p>
    <w:p w:rsidR="006D5347" w:rsidRDefault="006D5347" w:rsidP="00DA1A8C">
      <w:pPr>
        <w:tabs>
          <w:tab w:val="left" w:pos="1200"/>
        </w:tabs>
        <w:autoSpaceDN w:val="0"/>
        <w:adjustRightInd w:val="0"/>
        <w:ind w:firstLine="700"/>
        <w:jc w:val="both"/>
        <w:rPr>
          <w:sz w:val="27"/>
          <w:szCs w:val="27"/>
        </w:rPr>
      </w:pPr>
    </w:p>
    <w:p w:rsidR="006D5347" w:rsidRPr="006D5347" w:rsidRDefault="006D5347" w:rsidP="00DA1A8C">
      <w:pPr>
        <w:tabs>
          <w:tab w:val="left" w:pos="1200"/>
        </w:tabs>
        <w:autoSpaceDN w:val="0"/>
        <w:adjustRightInd w:val="0"/>
        <w:ind w:firstLine="700"/>
        <w:jc w:val="both"/>
        <w:rPr>
          <w:sz w:val="27"/>
          <w:szCs w:val="27"/>
        </w:rPr>
      </w:pPr>
    </w:p>
    <w:p w:rsidR="00AF2D97" w:rsidRPr="006D5347" w:rsidRDefault="00AF2D97" w:rsidP="00AF2D97">
      <w:pPr>
        <w:tabs>
          <w:tab w:val="num" w:pos="200"/>
        </w:tabs>
        <w:outlineLvl w:val="0"/>
        <w:rPr>
          <w:sz w:val="27"/>
          <w:szCs w:val="27"/>
        </w:rPr>
      </w:pPr>
      <w:r w:rsidRPr="006D5347">
        <w:rPr>
          <w:sz w:val="27"/>
          <w:szCs w:val="27"/>
        </w:rPr>
        <w:t>Председатель Собрания представителей</w:t>
      </w:r>
    </w:p>
    <w:p w:rsidR="00AF2D97" w:rsidRPr="006D5347" w:rsidRDefault="00AF2D97" w:rsidP="00AF2D97">
      <w:pPr>
        <w:tabs>
          <w:tab w:val="num" w:pos="200"/>
        </w:tabs>
        <w:outlineLvl w:val="0"/>
        <w:rPr>
          <w:bCs/>
          <w:sz w:val="27"/>
          <w:szCs w:val="27"/>
        </w:rPr>
      </w:pPr>
      <w:r w:rsidRPr="006D5347">
        <w:rPr>
          <w:bCs/>
          <w:sz w:val="27"/>
          <w:szCs w:val="27"/>
        </w:rPr>
        <w:t>сельского поселения Красносельское</w:t>
      </w:r>
    </w:p>
    <w:p w:rsidR="00AF2D97" w:rsidRPr="006D5347" w:rsidRDefault="00AF2D97" w:rsidP="00AF2D97">
      <w:pPr>
        <w:tabs>
          <w:tab w:val="num" w:pos="200"/>
        </w:tabs>
        <w:outlineLvl w:val="0"/>
        <w:rPr>
          <w:bCs/>
          <w:sz w:val="27"/>
          <w:szCs w:val="27"/>
        </w:rPr>
      </w:pPr>
      <w:r w:rsidRPr="006D5347">
        <w:rPr>
          <w:bCs/>
          <w:sz w:val="27"/>
          <w:szCs w:val="27"/>
        </w:rPr>
        <w:t xml:space="preserve">муниципального района Сергиевский </w:t>
      </w:r>
    </w:p>
    <w:p w:rsidR="00DA1A8C" w:rsidRPr="006D5347" w:rsidRDefault="00AF2D97" w:rsidP="00E7726D">
      <w:pPr>
        <w:tabs>
          <w:tab w:val="num" w:pos="200"/>
        </w:tabs>
        <w:outlineLvl w:val="0"/>
        <w:rPr>
          <w:sz w:val="27"/>
          <w:szCs w:val="27"/>
        </w:rPr>
      </w:pPr>
      <w:r w:rsidRPr="006D5347">
        <w:rPr>
          <w:sz w:val="27"/>
          <w:szCs w:val="27"/>
        </w:rPr>
        <w:t>Самарской области</w:t>
      </w:r>
      <w:r w:rsidRPr="006D5347">
        <w:rPr>
          <w:sz w:val="27"/>
          <w:szCs w:val="27"/>
        </w:rPr>
        <w:tab/>
      </w:r>
      <w:r w:rsidRPr="006D5347">
        <w:rPr>
          <w:sz w:val="27"/>
          <w:szCs w:val="27"/>
        </w:rPr>
        <w:tab/>
      </w:r>
      <w:r w:rsidRPr="006D5347">
        <w:rPr>
          <w:sz w:val="27"/>
          <w:szCs w:val="27"/>
        </w:rPr>
        <w:tab/>
      </w:r>
      <w:r w:rsidRPr="006D5347">
        <w:rPr>
          <w:sz w:val="27"/>
          <w:szCs w:val="27"/>
        </w:rPr>
        <w:tab/>
      </w:r>
      <w:r w:rsidRPr="006D5347">
        <w:rPr>
          <w:sz w:val="27"/>
          <w:szCs w:val="27"/>
        </w:rPr>
        <w:tab/>
      </w:r>
      <w:r w:rsidRPr="006D5347">
        <w:rPr>
          <w:sz w:val="27"/>
          <w:szCs w:val="27"/>
        </w:rPr>
        <w:tab/>
        <w:t xml:space="preserve">                  Л.В. Мельник</w:t>
      </w:r>
      <w:r w:rsidR="00AC6A0D" w:rsidRPr="006D5347">
        <w:rPr>
          <w:sz w:val="27"/>
          <w:szCs w:val="27"/>
        </w:rPr>
        <w:t xml:space="preserve"> </w:t>
      </w:r>
    </w:p>
    <w:p w:rsidR="00727AD2" w:rsidRPr="006D5347" w:rsidRDefault="00AC6A0D" w:rsidP="00E7726D">
      <w:pPr>
        <w:tabs>
          <w:tab w:val="num" w:pos="200"/>
        </w:tabs>
        <w:outlineLvl w:val="0"/>
        <w:rPr>
          <w:color w:val="000000"/>
          <w:sz w:val="27"/>
          <w:szCs w:val="27"/>
        </w:rPr>
      </w:pPr>
      <w:r w:rsidRPr="006D5347">
        <w:rPr>
          <w:sz w:val="27"/>
          <w:szCs w:val="27"/>
        </w:rPr>
        <w:t xml:space="preserve">   </w:t>
      </w:r>
    </w:p>
    <w:p w:rsidR="00E656ED" w:rsidRPr="006D5347" w:rsidRDefault="00E656ED" w:rsidP="00E656ED">
      <w:pPr>
        <w:tabs>
          <w:tab w:val="num" w:pos="200"/>
        </w:tabs>
        <w:outlineLvl w:val="0"/>
        <w:rPr>
          <w:bCs/>
          <w:sz w:val="27"/>
          <w:szCs w:val="27"/>
        </w:rPr>
      </w:pPr>
      <w:r w:rsidRPr="006D5347">
        <w:rPr>
          <w:sz w:val="27"/>
          <w:szCs w:val="27"/>
        </w:rPr>
        <w:t xml:space="preserve">Глава </w:t>
      </w:r>
      <w:r w:rsidRPr="006D5347">
        <w:rPr>
          <w:bCs/>
          <w:sz w:val="27"/>
          <w:szCs w:val="27"/>
        </w:rPr>
        <w:t>сельского поселения Красносельское</w:t>
      </w:r>
    </w:p>
    <w:p w:rsidR="00E656ED" w:rsidRPr="006D5347" w:rsidRDefault="00E656ED" w:rsidP="00E656ED">
      <w:pPr>
        <w:tabs>
          <w:tab w:val="num" w:pos="200"/>
        </w:tabs>
        <w:outlineLvl w:val="0"/>
        <w:rPr>
          <w:bCs/>
          <w:sz w:val="27"/>
          <w:szCs w:val="27"/>
        </w:rPr>
      </w:pPr>
      <w:r w:rsidRPr="006D5347">
        <w:rPr>
          <w:bCs/>
          <w:sz w:val="27"/>
          <w:szCs w:val="27"/>
        </w:rPr>
        <w:t xml:space="preserve">муниципального района Сергиевский </w:t>
      </w:r>
    </w:p>
    <w:p w:rsidR="00E656ED" w:rsidRPr="006D5347" w:rsidRDefault="00E656ED" w:rsidP="00E656ED">
      <w:pPr>
        <w:tabs>
          <w:tab w:val="num" w:pos="200"/>
        </w:tabs>
        <w:outlineLvl w:val="0"/>
        <w:rPr>
          <w:sz w:val="27"/>
          <w:szCs w:val="27"/>
        </w:rPr>
      </w:pPr>
      <w:r w:rsidRPr="006D5347">
        <w:rPr>
          <w:sz w:val="27"/>
          <w:szCs w:val="27"/>
        </w:rPr>
        <w:t xml:space="preserve">Самарской области                                                                        </w:t>
      </w:r>
      <w:r w:rsidR="00094121" w:rsidRPr="006D5347">
        <w:rPr>
          <w:sz w:val="27"/>
          <w:szCs w:val="27"/>
        </w:rPr>
        <w:t xml:space="preserve">  </w:t>
      </w:r>
      <w:r w:rsidRPr="006D5347">
        <w:rPr>
          <w:sz w:val="27"/>
          <w:szCs w:val="27"/>
        </w:rPr>
        <w:t xml:space="preserve">  Н.В. Вершков</w:t>
      </w:r>
    </w:p>
    <w:p w:rsidR="00727AD2" w:rsidRPr="006D5347" w:rsidRDefault="003B2F45" w:rsidP="00BC0D70">
      <w:pPr>
        <w:outlineLvl w:val="0"/>
        <w:rPr>
          <w:sz w:val="27"/>
          <w:szCs w:val="27"/>
        </w:rPr>
      </w:pPr>
      <w:r w:rsidRPr="006D5347">
        <w:rPr>
          <w:sz w:val="27"/>
          <w:szCs w:val="27"/>
        </w:rPr>
        <w:t xml:space="preserve"> </w:t>
      </w:r>
    </w:p>
    <w:sectPr w:rsidR="00727AD2" w:rsidRPr="006D534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46" w:rsidRDefault="00362246" w:rsidP="007D4E4F">
      <w:r>
        <w:separator/>
      </w:r>
    </w:p>
  </w:endnote>
  <w:endnote w:type="continuationSeparator" w:id="0">
    <w:p w:rsidR="00362246" w:rsidRDefault="00362246"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Kozuka Mincho Pro B"/>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46" w:rsidRDefault="00362246" w:rsidP="007D4E4F">
      <w:r>
        <w:separator/>
      </w:r>
    </w:p>
  </w:footnote>
  <w:footnote w:type="continuationSeparator" w:id="0">
    <w:p w:rsidR="00362246" w:rsidRDefault="00362246"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5E167C"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5E167C"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CC103D">
      <w:rPr>
        <w:rStyle w:val="a9"/>
        <w:noProof/>
      </w:rPr>
      <w:t>3</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0443"/>
    <w:rsid w:val="000624FE"/>
    <w:rsid w:val="0006391B"/>
    <w:rsid w:val="00066347"/>
    <w:rsid w:val="000670C5"/>
    <w:rsid w:val="0006776B"/>
    <w:rsid w:val="00070CD8"/>
    <w:rsid w:val="00073BFF"/>
    <w:rsid w:val="00077257"/>
    <w:rsid w:val="0008088E"/>
    <w:rsid w:val="00081389"/>
    <w:rsid w:val="00094121"/>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D25"/>
    <w:rsid w:val="000D2EC0"/>
    <w:rsid w:val="000D5685"/>
    <w:rsid w:val="000D5820"/>
    <w:rsid w:val="000D59C6"/>
    <w:rsid w:val="000D7089"/>
    <w:rsid w:val="000E0336"/>
    <w:rsid w:val="000E1707"/>
    <w:rsid w:val="000E31B2"/>
    <w:rsid w:val="000E3BDA"/>
    <w:rsid w:val="000E5B49"/>
    <w:rsid w:val="000F1830"/>
    <w:rsid w:val="000F1FF3"/>
    <w:rsid w:val="000F36C5"/>
    <w:rsid w:val="000F418D"/>
    <w:rsid w:val="00100416"/>
    <w:rsid w:val="001005A0"/>
    <w:rsid w:val="0010113E"/>
    <w:rsid w:val="00101412"/>
    <w:rsid w:val="0011378F"/>
    <w:rsid w:val="00114A7A"/>
    <w:rsid w:val="001151DD"/>
    <w:rsid w:val="00120692"/>
    <w:rsid w:val="001221A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0D47"/>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268E"/>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2568"/>
    <w:rsid w:val="002F3F2A"/>
    <w:rsid w:val="002F478F"/>
    <w:rsid w:val="002F6839"/>
    <w:rsid w:val="002F6A46"/>
    <w:rsid w:val="002F6D0E"/>
    <w:rsid w:val="002F6DEA"/>
    <w:rsid w:val="002F7D5F"/>
    <w:rsid w:val="002F7DCD"/>
    <w:rsid w:val="00302AE5"/>
    <w:rsid w:val="00303484"/>
    <w:rsid w:val="0030440A"/>
    <w:rsid w:val="003064E5"/>
    <w:rsid w:val="00307BBF"/>
    <w:rsid w:val="00310BDB"/>
    <w:rsid w:val="003114BD"/>
    <w:rsid w:val="00314D1F"/>
    <w:rsid w:val="0031579B"/>
    <w:rsid w:val="00316985"/>
    <w:rsid w:val="003207AE"/>
    <w:rsid w:val="00320B99"/>
    <w:rsid w:val="00321678"/>
    <w:rsid w:val="003346BB"/>
    <w:rsid w:val="00342115"/>
    <w:rsid w:val="00342887"/>
    <w:rsid w:val="003471C4"/>
    <w:rsid w:val="00347AF2"/>
    <w:rsid w:val="00353665"/>
    <w:rsid w:val="0035382F"/>
    <w:rsid w:val="00354F74"/>
    <w:rsid w:val="003577AC"/>
    <w:rsid w:val="00362246"/>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4014C1"/>
    <w:rsid w:val="004019E8"/>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0C04"/>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87A4B"/>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56B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0B0F"/>
    <w:rsid w:val="005C2B1E"/>
    <w:rsid w:val="005C2C7B"/>
    <w:rsid w:val="005C5E5C"/>
    <w:rsid w:val="005D241F"/>
    <w:rsid w:val="005D3C08"/>
    <w:rsid w:val="005D5E56"/>
    <w:rsid w:val="005D7876"/>
    <w:rsid w:val="005D7C83"/>
    <w:rsid w:val="005E056C"/>
    <w:rsid w:val="005E167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6FEB"/>
    <w:rsid w:val="00677CBD"/>
    <w:rsid w:val="006826BA"/>
    <w:rsid w:val="00682EEF"/>
    <w:rsid w:val="00684B36"/>
    <w:rsid w:val="00686D76"/>
    <w:rsid w:val="00690737"/>
    <w:rsid w:val="0069092F"/>
    <w:rsid w:val="006924D6"/>
    <w:rsid w:val="00693659"/>
    <w:rsid w:val="006960EB"/>
    <w:rsid w:val="00696761"/>
    <w:rsid w:val="00696C74"/>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D5347"/>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3CE3"/>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378F"/>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2A4"/>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0EF6"/>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0A3A"/>
    <w:rsid w:val="00901C24"/>
    <w:rsid w:val="00902AD6"/>
    <w:rsid w:val="00906173"/>
    <w:rsid w:val="00911FB1"/>
    <w:rsid w:val="00913BF6"/>
    <w:rsid w:val="00914368"/>
    <w:rsid w:val="009147A3"/>
    <w:rsid w:val="009147F6"/>
    <w:rsid w:val="00914B26"/>
    <w:rsid w:val="00914B7D"/>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224"/>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6EC"/>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9717B"/>
    <w:rsid w:val="00AA11C7"/>
    <w:rsid w:val="00AA36EC"/>
    <w:rsid w:val="00AA492B"/>
    <w:rsid w:val="00AA7492"/>
    <w:rsid w:val="00AB5DEF"/>
    <w:rsid w:val="00AC058F"/>
    <w:rsid w:val="00AC0A26"/>
    <w:rsid w:val="00AC2E05"/>
    <w:rsid w:val="00AC35A7"/>
    <w:rsid w:val="00AC6A0D"/>
    <w:rsid w:val="00AD0557"/>
    <w:rsid w:val="00AD37D9"/>
    <w:rsid w:val="00AD58A3"/>
    <w:rsid w:val="00AD628A"/>
    <w:rsid w:val="00AD7C76"/>
    <w:rsid w:val="00AE1CE3"/>
    <w:rsid w:val="00AE5E7F"/>
    <w:rsid w:val="00AE690A"/>
    <w:rsid w:val="00AF2D97"/>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A55"/>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674F7"/>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103D"/>
    <w:rsid w:val="00CC21F5"/>
    <w:rsid w:val="00CC34C9"/>
    <w:rsid w:val="00CC5147"/>
    <w:rsid w:val="00CD5595"/>
    <w:rsid w:val="00CD6937"/>
    <w:rsid w:val="00CD7F9D"/>
    <w:rsid w:val="00CE5B23"/>
    <w:rsid w:val="00CE69F5"/>
    <w:rsid w:val="00CF09B8"/>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096B"/>
    <w:rsid w:val="00D7205F"/>
    <w:rsid w:val="00D736DC"/>
    <w:rsid w:val="00D76A24"/>
    <w:rsid w:val="00D8355F"/>
    <w:rsid w:val="00D912F5"/>
    <w:rsid w:val="00D9232E"/>
    <w:rsid w:val="00D931D6"/>
    <w:rsid w:val="00D93876"/>
    <w:rsid w:val="00D95602"/>
    <w:rsid w:val="00D96D3F"/>
    <w:rsid w:val="00D978CC"/>
    <w:rsid w:val="00D97A21"/>
    <w:rsid w:val="00DA1430"/>
    <w:rsid w:val="00DA1A8C"/>
    <w:rsid w:val="00DA7FDE"/>
    <w:rsid w:val="00DB20B8"/>
    <w:rsid w:val="00DB20D3"/>
    <w:rsid w:val="00DB299B"/>
    <w:rsid w:val="00DB3185"/>
    <w:rsid w:val="00DC2AB7"/>
    <w:rsid w:val="00DC7129"/>
    <w:rsid w:val="00DD06E1"/>
    <w:rsid w:val="00DD3D30"/>
    <w:rsid w:val="00DD55E6"/>
    <w:rsid w:val="00DD709A"/>
    <w:rsid w:val="00DE02AA"/>
    <w:rsid w:val="00DE2D70"/>
    <w:rsid w:val="00DE2E78"/>
    <w:rsid w:val="00DE3F0D"/>
    <w:rsid w:val="00DE4557"/>
    <w:rsid w:val="00DE5118"/>
    <w:rsid w:val="00DE72E4"/>
    <w:rsid w:val="00DF36C7"/>
    <w:rsid w:val="00DF3D8A"/>
    <w:rsid w:val="00DF4D81"/>
    <w:rsid w:val="00DF5203"/>
    <w:rsid w:val="00E03285"/>
    <w:rsid w:val="00E03AE3"/>
    <w:rsid w:val="00E03F1A"/>
    <w:rsid w:val="00E10EFB"/>
    <w:rsid w:val="00E12F4E"/>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656ED"/>
    <w:rsid w:val="00E718BD"/>
    <w:rsid w:val="00E72561"/>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3AA"/>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0CB"/>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686"/>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 w:val="00FF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Normal (Web)"/>
    <w:basedOn w:val="a"/>
    <w:uiPriority w:val="99"/>
    <w:unhideWhenUsed/>
    <w:rsid w:val="00DA1A8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42683130">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user10045</cp:lastModifiedBy>
  <cp:revision>14</cp:revision>
  <cp:lastPrinted>2022-02-16T04:50:00Z</cp:lastPrinted>
  <dcterms:created xsi:type="dcterms:W3CDTF">2022-01-14T07:05:00Z</dcterms:created>
  <dcterms:modified xsi:type="dcterms:W3CDTF">2022-02-16T04:54:00Z</dcterms:modified>
</cp:coreProperties>
</file>